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1403" w:rsidRDefault="004B7E49" w:rsidP="0021117C">
      <w:pPr>
        <w:ind w:left="-142" w:right="13"/>
        <w:jc w:val="both"/>
        <w:rPr>
          <w:b/>
          <w:bCs/>
          <w:iCs/>
          <w:sz w:val="18"/>
          <w:szCs w:val="18"/>
          <w:u w:val="single"/>
        </w:rPr>
      </w:pPr>
      <w:r w:rsidRPr="004B7E49">
        <w:rPr>
          <w:b/>
          <w:bCs/>
          <w:iCs/>
          <w:sz w:val="18"/>
          <w:szCs w:val="18"/>
          <w:u w:val="single"/>
        </w:rPr>
        <w:t>İL: ORDU</w:t>
      </w:r>
    </w:p>
    <w:p w:rsidR="004B7E49" w:rsidRDefault="004B7E49" w:rsidP="0021117C">
      <w:pPr>
        <w:ind w:hanging="142"/>
        <w:jc w:val="both"/>
        <w:rPr>
          <w:b/>
          <w:bCs/>
          <w:iCs/>
          <w:sz w:val="18"/>
          <w:szCs w:val="18"/>
          <w:u w:val="single"/>
        </w:rPr>
      </w:pPr>
      <w:r>
        <w:rPr>
          <w:b/>
          <w:bCs/>
          <w:iCs/>
          <w:sz w:val="18"/>
          <w:szCs w:val="18"/>
          <w:u w:val="single"/>
        </w:rPr>
        <w:t>TARİH</w:t>
      </w:r>
      <w:r w:rsidR="00B73778">
        <w:rPr>
          <w:b/>
          <w:bCs/>
          <w:iCs/>
          <w:sz w:val="18"/>
          <w:szCs w:val="18"/>
          <w:u w:val="single"/>
        </w:rPr>
        <w:t>:</w:t>
      </w:r>
      <w:r w:rsidR="00033CCC">
        <w:rPr>
          <w:b/>
          <w:bCs/>
          <w:iCs/>
          <w:sz w:val="18"/>
          <w:szCs w:val="18"/>
          <w:u w:val="single"/>
        </w:rPr>
        <w:t xml:space="preserve"> 19.05</w:t>
      </w:r>
      <w:r w:rsidR="00CF1B2C">
        <w:rPr>
          <w:b/>
          <w:bCs/>
          <w:iCs/>
          <w:sz w:val="18"/>
          <w:szCs w:val="18"/>
          <w:u w:val="single"/>
        </w:rPr>
        <w:t>.2017</w:t>
      </w:r>
    </w:p>
    <w:p w:rsidR="00FB6132" w:rsidRDefault="00FB6132" w:rsidP="00E36638">
      <w:pPr>
        <w:jc w:val="both"/>
        <w:rPr>
          <w:b/>
          <w:bCs/>
          <w:iCs/>
          <w:sz w:val="18"/>
          <w:szCs w:val="18"/>
          <w:u w:val="single"/>
        </w:rPr>
      </w:pPr>
    </w:p>
    <w:p w:rsidR="004B7E49" w:rsidRDefault="004B7E49" w:rsidP="00E36638">
      <w:pPr>
        <w:jc w:val="both"/>
        <w:rPr>
          <w:b/>
          <w:bCs/>
          <w:iCs/>
          <w:sz w:val="18"/>
          <w:szCs w:val="18"/>
          <w:u w:val="single"/>
        </w:rPr>
      </w:pPr>
    </w:p>
    <w:p w:rsidR="0079336C" w:rsidRDefault="009571D1" w:rsidP="00E36638">
      <w:pPr>
        <w:jc w:val="both"/>
        <w:rPr>
          <w:iCs/>
        </w:rPr>
      </w:pPr>
      <w:r>
        <w:rPr>
          <w:noProof/>
          <w:lang w:eastAsia="tr-TR"/>
        </w:rPr>
        <w:drawing>
          <wp:inline distT="0" distB="0" distL="0" distR="0">
            <wp:extent cx="2847975" cy="3905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63" w:rsidRDefault="00C10963" w:rsidP="00E36638">
      <w:pPr>
        <w:jc w:val="both"/>
        <w:rPr>
          <w:iCs/>
        </w:rPr>
      </w:pPr>
    </w:p>
    <w:p w:rsidR="00F26862" w:rsidRPr="00362E79" w:rsidRDefault="00362E79" w:rsidP="00362E79">
      <w:pPr>
        <w:jc w:val="both"/>
        <w:rPr>
          <w:iCs/>
          <w:sz w:val="40"/>
          <w:szCs w:val="40"/>
        </w:rPr>
      </w:pPr>
      <w:r w:rsidRPr="00362E79">
        <w:rPr>
          <w:sz w:val="40"/>
          <w:szCs w:val="40"/>
          <w:rtl/>
        </w:rPr>
        <w:t>اتْلُ مَا أُوحِيَ إِلَيْكَ مِنَ الْكِتَابِ وَأَقِمِ الصَّلَاةَ إِنَّ الصَّلَاةَ تَنْهَى عَنِ الْفَحْشَاء وَالْمُنكَرِ وَلَذِكْرُ اللَّهِ أَكْبَرُ وَاللَّهُ يَعْلَمُ مَا تَصْنَعُونَ</w:t>
      </w:r>
    </w:p>
    <w:p w:rsidR="00EC31DA" w:rsidRPr="002965A7" w:rsidRDefault="00EC31DA" w:rsidP="00EC31DA">
      <w:pPr>
        <w:bidi/>
        <w:contextualSpacing/>
        <w:jc w:val="both"/>
        <w:rPr>
          <w:rFonts w:ascii="Sakkal Majalla" w:hAnsi="Sakkal Majalla" w:cs="Sakkal Majalla"/>
          <w:b/>
          <w:bCs/>
          <w:i/>
          <w:sz w:val="36"/>
          <w:szCs w:val="36"/>
          <w:rtl/>
        </w:rPr>
      </w:pPr>
    </w:p>
    <w:p w:rsidR="00F26862" w:rsidRPr="002965A7" w:rsidRDefault="00EC31DA" w:rsidP="00EC31DA">
      <w:pPr>
        <w:bidi/>
        <w:contextualSpacing/>
        <w:jc w:val="both"/>
        <w:rPr>
          <w:rFonts w:ascii="KodchiangUPC" w:hAnsi="KodchiangUPC" w:cs="KodchiangUPC"/>
          <w:i/>
          <w:sz w:val="36"/>
          <w:szCs w:val="36"/>
          <w:rtl/>
        </w:rPr>
      </w:pP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قَالَ</w:t>
      </w:r>
      <w:r w:rsidRPr="002965A7">
        <w:rPr>
          <w:rFonts w:ascii="KodchiangUPC" w:hAnsi="KodchiangUPC" w:cs="KodchiangUPC"/>
          <w:b/>
          <w:bCs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رَسُولُ</w:t>
      </w:r>
      <w:r w:rsidRPr="002965A7">
        <w:rPr>
          <w:rFonts w:ascii="KodchiangUPC" w:hAnsi="KodchiangUPC" w:cs="KodchiangUPC"/>
          <w:b/>
          <w:bCs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اللَّهِ</w:t>
      </w:r>
      <w:r w:rsidRPr="002965A7">
        <w:rPr>
          <w:rFonts w:ascii="KodchiangUPC" w:hAnsi="KodchiangUPC" w:cs="KodchiangUPC"/>
          <w:b/>
          <w:bCs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صَلَّى</w:t>
      </w:r>
      <w:r w:rsidRPr="002965A7">
        <w:rPr>
          <w:rFonts w:ascii="KodchiangUPC" w:hAnsi="KodchiangUPC" w:cs="KodchiangUPC"/>
          <w:b/>
          <w:bCs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اللَّهُ</w:t>
      </w:r>
      <w:r w:rsidRPr="002965A7">
        <w:rPr>
          <w:rFonts w:ascii="KodchiangUPC" w:hAnsi="KodchiangUPC" w:cs="KodchiangUPC"/>
          <w:b/>
          <w:bCs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عَلَيْهِ</w:t>
      </w:r>
      <w:r w:rsidRPr="002965A7">
        <w:rPr>
          <w:rFonts w:ascii="KodchiangUPC" w:hAnsi="KodchiangUPC" w:cs="KodchiangUPC"/>
          <w:b/>
          <w:bCs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>وَسَلَّمَ</w:t>
      </w:r>
      <w:r w:rsidRPr="002965A7">
        <w:rPr>
          <w:rFonts w:ascii="KodchiangUPC" w:hAnsi="KodchiangUPC" w:cs="Arial" w:hint="cs"/>
          <w:b/>
          <w:bCs/>
          <w:i/>
          <w:sz w:val="36"/>
          <w:szCs w:val="36"/>
          <w:rtl/>
        </w:rPr>
        <w:t>: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مُرُوا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صِبْيَانَكُمْ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بِالصَّلَاةِ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لِسَبْعِ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سِنِينَ،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وَاضْرِبُوهُمْ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عَلَيْهَا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لِعَشْرِ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سِنِينَ،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وَفَرِّقُوا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بَيْنَهُمْ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فِي</w:t>
      </w:r>
      <w:r w:rsidRPr="002965A7">
        <w:rPr>
          <w:rFonts w:ascii="KodchiangUPC" w:hAnsi="KodchiangUPC" w:cs="KodchiangUPC"/>
          <w:i/>
          <w:sz w:val="36"/>
          <w:szCs w:val="36"/>
          <w:rtl/>
        </w:rPr>
        <w:t xml:space="preserve"> </w:t>
      </w:r>
      <w:r w:rsidRPr="002965A7">
        <w:rPr>
          <w:rFonts w:ascii="Sakkal Majalla" w:hAnsi="Sakkal Majalla" w:cs="Sakkal Majalla" w:hint="cs"/>
          <w:i/>
          <w:sz w:val="36"/>
          <w:szCs w:val="36"/>
          <w:rtl/>
        </w:rPr>
        <w:t>الْمَضَاجِعِ</w:t>
      </w:r>
    </w:p>
    <w:p w:rsidR="00F26862" w:rsidRPr="002965A7" w:rsidRDefault="00F26862" w:rsidP="00E36638">
      <w:pPr>
        <w:jc w:val="both"/>
        <w:rPr>
          <w:iCs/>
          <w:sz w:val="36"/>
          <w:szCs w:val="36"/>
        </w:rPr>
      </w:pPr>
    </w:p>
    <w:p w:rsidR="002D1FA6" w:rsidRDefault="00002F26" w:rsidP="00B90F44">
      <w:pPr>
        <w:jc w:val="both"/>
        <w:rPr>
          <w:iCs/>
          <w:sz w:val="16"/>
          <w:szCs w:val="16"/>
        </w:rPr>
      </w:pPr>
      <w:r w:rsidRPr="00002F26">
        <w:rPr>
          <w:iCs/>
          <w:sz w:val="16"/>
          <w:szCs w:val="16"/>
        </w:rPr>
        <w:t xml:space="preserve">         </w:t>
      </w:r>
      <w:r w:rsidR="00EE5ED2">
        <w:rPr>
          <w:iCs/>
          <w:sz w:val="16"/>
          <w:szCs w:val="16"/>
        </w:rPr>
        <w:t xml:space="preserve">                                                             Ankebut, 29/45;</w:t>
      </w:r>
    </w:p>
    <w:p w:rsidR="00955798" w:rsidRDefault="00955798" w:rsidP="00B90F44">
      <w:pPr>
        <w:jc w:val="both"/>
        <w:rPr>
          <w:iCs/>
          <w:sz w:val="16"/>
          <w:szCs w:val="16"/>
        </w:rPr>
      </w:pPr>
      <w:bookmarkStart w:id="0" w:name="_GoBack"/>
      <w:bookmarkEnd w:id="0"/>
    </w:p>
    <w:p w:rsidR="00955798" w:rsidRDefault="00EE5ED2" w:rsidP="00B90F44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Tirmizi, İman, 8;</w:t>
      </w:r>
    </w:p>
    <w:p w:rsidR="00955798" w:rsidRDefault="00955798" w:rsidP="00B90F44">
      <w:pPr>
        <w:jc w:val="both"/>
        <w:rPr>
          <w:iCs/>
          <w:sz w:val="16"/>
          <w:szCs w:val="16"/>
        </w:rPr>
      </w:pPr>
    </w:p>
    <w:p w:rsidR="00EF12C0" w:rsidRDefault="00033CCC" w:rsidP="00C20CD0">
      <w:pPr>
        <w:jc w:val="both"/>
        <w:rPr>
          <w:iCs/>
          <w:sz w:val="20"/>
          <w:szCs w:val="20"/>
        </w:rPr>
      </w:pPr>
      <w:r w:rsidRPr="00EE5ED2">
        <w:rPr>
          <w:iCs/>
          <w:sz w:val="20"/>
          <w:szCs w:val="20"/>
        </w:rPr>
        <w:t xml:space="preserve">       NAMAZLA DİRİLİŞ</w:t>
      </w:r>
    </w:p>
    <w:p w:rsidR="00E446D7" w:rsidRPr="00D41171" w:rsidRDefault="00496CE3" w:rsidP="00C20CD0">
      <w:pPr>
        <w:jc w:val="both"/>
        <w:rPr>
          <w:b/>
          <w:i/>
          <w:sz w:val="24"/>
          <w:szCs w:val="24"/>
        </w:rPr>
      </w:pPr>
      <w:r w:rsidRPr="00446043">
        <w:rPr>
          <w:b/>
          <w:i/>
        </w:rPr>
        <w:t xml:space="preserve">  </w:t>
      </w:r>
      <w:r w:rsidR="00E252F1" w:rsidRPr="00446043">
        <w:rPr>
          <w:b/>
          <w:i/>
        </w:rPr>
        <w:t xml:space="preserve"> </w:t>
      </w:r>
      <w:r w:rsidR="00B13C98" w:rsidRPr="00446043">
        <w:rPr>
          <w:b/>
          <w:i/>
        </w:rPr>
        <w:t xml:space="preserve">  </w:t>
      </w:r>
      <w:r w:rsidR="00E446D7" w:rsidRPr="00446043">
        <w:rPr>
          <w:b/>
          <w:i/>
        </w:rPr>
        <w:t xml:space="preserve"> </w:t>
      </w:r>
      <w:r w:rsidR="00E446D7" w:rsidRPr="00D41171">
        <w:rPr>
          <w:b/>
          <w:i/>
          <w:sz w:val="24"/>
          <w:szCs w:val="24"/>
        </w:rPr>
        <w:t>Muhterem Kardeşlerim!</w:t>
      </w:r>
    </w:p>
    <w:p w:rsidR="00607577" w:rsidRDefault="00496CE3" w:rsidP="007603F5">
      <w:pPr>
        <w:jc w:val="both"/>
        <w:rPr>
          <w:sz w:val="24"/>
          <w:szCs w:val="24"/>
        </w:rPr>
      </w:pPr>
      <w:r w:rsidRPr="00D41171">
        <w:rPr>
          <w:sz w:val="24"/>
          <w:szCs w:val="24"/>
        </w:rPr>
        <w:t xml:space="preserve">   </w:t>
      </w:r>
      <w:r w:rsidR="00246FE5" w:rsidRPr="00D41171">
        <w:rPr>
          <w:sz w:val="24"/>
          <w:szCs w:val="24"/>
        </w:rPr>
        <w:t xml:space="preserve"> </w:t>
      </w:r>
      <w:r w:rsidRPr="00D41171">
        <w:rPr>
          <w:sz w:val="24"/>
          <w:szCs w:val="24"/>
        </w:rPr>
        <w:t xml:space="preserve"> </w:t>
      </w:r>
      <w:r w:rsidR="00EF12C0" w:rsidRPr="00D41171">
        <w:rPr>
          <w:sz w:val="24"/>
          <w:szCs w:val="24"/>
        </w:rPr>
        <w:t xml:space="preserve"> </w:t>
      </w:r>
      <w:r w:rsidR="00607577">
        <w:rPr>
          <w:sz w:val="24"/>
          <w:szCs w:val="24"/>
        </w:rPr>
        <w:t>Yüce dinimiz İslam beş temel esas üzerine bina edilmiştir. Bunlardan birisi de namazdır. Okumuş olduğumuz ayeti kerime de Yüce Rabbimiz şöyle buyurmuştur</w:t>
      </w:r>
      <w:r w:rsidR="00607577" w:rsidRPr="00607577">
        <w:rPr>
          <w:b/>
          <w:i/>
          <w:sz w:val="24"/>
          <w:szCs w:val="24"/>
        </w:rPr>
        <w:t>. “Ey Muhammed! Kitaptan sana vahye dileni oku. Namazı da dosdoğru kıl. Çünkü namaz insanı hayâsızlıktan ve kötülüklerden alıkoyar. Allah’ı anmak en büyük ibadettir. Allah yaptıklarınızı biliyor.”</w:t>
      </w:r>
      <w:r w:rsidR="00607577">
        <w:rPr>
          <w:sz w:val="24"/>
          <w:szCs w:val="24"/>
        </w:rPr>
        <w:t xml:space="preserve"> (1) buyurarak Allah’ı anmak olan namazın önemini belirtmiştir.</w:t>
      </w:r>
    </w:p>
    <w:p w:rsidR="00607577" w:rsidRDefault="00607577" w:rsidP="00613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Sevgili peygamberimiz de namaz hususun da: </w:t>
      </w:r>
      <w:r w:rsidRPr="000260F2">
        <w:rPr>
          <w:b/>
          <w:i/>
          <w:sz w:val="24"/>
          <w:szCs w:val="24"/>
        </w:rPr>
        <w:t>“Namaz dinin direğidir.”</w:t>
      </w:r>
      <w:r>
        <w:rPr>
          <w:sz w:val="24"/>
          <w:szCs w:val="24"/>
        </w:rPr>
        <w:t xml:space="preserve"> (2) buyurmuşlardır.</w:t>
      </w:r>
      <w:r w:rsidR="000260F2">
        <w:rPr>
          <w:sz w:val="24"/>
          <w:szCs w:val="24"/>
        </w:rPr>
        <w:t xml:space="preserve"> Günde beş vakit </w:t>
      </w:r>
      <w:r w:rsidR="00086DA6">
        <w:rPr>
          <w:sz w:val="24"/>
          <w:szCs w:val="24"/>
        </w:rPr>
        <w:t xml:space="preserve">olmak </w:t>
      </w:r>
      <w:r w:rsidR="000260F2">
        <w:rPr>
          <w:sz w:val="24"/>
          <w:szCs w:val="24"/>
        </w:rPr>
        <w:t xml:space="preserve">üzere kadın ve erkek her Müslümanın yapması gereken farz bir ibadet olan namaz, Arapça da </w:t>
      </w:r>
      <w:r w:rsidR="000260F2" w:rsidRPr="00086DA6">
        <w:rPr>
          <w:b/>
          <w:sz w:val="24"/>
          <w:szCs w:val="24"/>
        </w:rPr>
        <w:t>“Salat</w:t>
      </w:r>
      <w:r w:rsidR="000260F2">
        <w:rPr>
          <w:sz w:val="24"/>
          <w:szCs w:val="24"/>
        </w:rPr>
        <w:t>” kelimesi ile ifade edilen dua, övgü ve tazim anlamına gelmektedir. Allah’ı her an hatırla</w:t>
      </w:r>
      <w:r w:rsidR="00362E79">
        <w:rPr>
          <w:sz w:val="24"/>
          <w:szCs w:val="24"/>
        </w:rPr>
        <w:t>ma</w:t>
      </w:r>
      <w:r w:rsidR="000260F2">
        <w:rPr>
          <w:sz w:val="24"/>
          <w:szCs w:val="24"/>
        </w:rPr>
        <w:t>nın en önemli vesilesi olan namaz, kalbi Allah’a yönel</w:t>
      </w:r>
      <w:r w:rsidR="00362E79">
        <w:rPr>
          <w:sz w:val="24"/>
          <w:szCs w:val="24"/>
        </w:rPr>
        <w:t>t</w:t>
      </w:r>
      <w:r w:rsidR="000260F2">
        <w:rPr>
          <w:sz w:val="24"/>
          <w:szCs w:val="24"/>
        </w:rPr>
        <w:t>menin ve kişiyi her türlü kötülüklerden alıkoymanın da yoludur. Namaz ibadetlerin özü olup, ruhu temizleyen</w:t>
      </w:r>
      <w:r w:rsidR="00086DA6">
        <w:rPr>
          <w:sz w:val="24"/>
          <w:szCs w:val="24"/>
        </w:rPr>
        <w:t>,</w:t>
      </w:r>
      <w:r w:rsidR="000260F2">
        <w:rPr>
          <w:sz w:val="24"/>
          <w:szCs w:val="24"/>
        </w:rPr>
        <w:t xml:space="preserve"> kalbi aydınlatan bir nurdur. Aynı zaman da bir diriliştir.</w:t>
      </w:r>
    </w:p>
    <w:p w:rsidR="000260F2" w:rsidRDefault="000260F2" w:rsidP="00613A51">
      <w:pPr>
        <w:jc w:val="both"/>
        <w:rPr>
          <w:sz w:val="24"/>
          <w:szCs w:val="24"/>
        </w:rPr>
      </w:pPr>
    </w:p>
    <w:p w:rsidR="00613A51" w:rsidRPr="00D41171" w:rsidRDefault="00685DA4" w:rsidP="00613A51">
      <w:pPr>
        <w:jc w:val="both"/>
        <w:rPr>
          <w:b/>
          <w:bCs/>
          <w:i/>
          <w:iCs/>
          <w:sz w:val="24"/>
          <w:szCs w:val="24"/>
        </w:rPr>
      </w:pPr>
      <w:r w:rsidRPr="00D41171">
        <w:rPr>
          <w:b/>
          <w:bCs/>
          <w:i/>
          <w:iCs/>
          <w:sz w:val="24"/>
          <w:szCs w:val="24"/>
        </w:rPr>
        <w:t xml:space="preserve"> </w:t>
      </w:r>
      <w:r w:rsidR="00613A51" w:rsidRPr="00D41171">
        <w:rPr>
          <w:b/>
          <w:bCs/>
          <w:i/>
          <w:iCs/>
          <w:sz w:val="24"/>
          <w:szCs w:val="24"/>
        </w:rPr>
        <w:t xml:space="preserve">   Kıymetli Kardeşlerim!</w:t>
      </w:r>
    </w:p>
    <w:p w:rsidR="000260F2" w:rsidRDefault="00613A51" w:rsidP="00107E57">
      <w:pPr>
        <w:jc w:val="both"/>
        <w:rPr>
          <w:bCs/>
          <w:iCs/>
          <w:sz w:val="24"/>
          <w:szCs w:val="24"/>
        </w:rPr>
      </w:pPr>
      <w:r w:rsidRPr="00D41171">
        <w:rPr>
          <w:b/>
          <w:bCs/>
          <w:i/>
          <w:iCs/>
          <w:sz w:val="24"/>
          <w:szCs w:val="24"/>
        </w:rPr>
        <w:t xml:space="preserve">   </w:t>
      </w:r>
      <w:r w:rsidR="009006FF" w:rsidRPr="00D41171">
        <w:rPr>
          <w:bCs/>
          <w:iCs/>
          <w:sz w:val="24"/>
          <w:szCs w:val="24"/>
        </w:rPr>
        <w:t xml:space="preserve"> </w:t>
      </w:r>
      <w:r w:rsidR="000260F2">
        <w:rPr>
          <w:bCs/>
          <w:iCs/>
          <w:sz w:val="24"/>
          <w:szCs w:val="24"/>
        </w:rPr>
        <w:t>Allah’ı anmak olan namaz, müminin miracıdır. Dünya meşakkatleriyle bunalan ruhların, sıkıntıla</w:t>
      </w:r>
      <w:r w:rsidR="00086DA6">
        <w:rPr>
          <w:bCs/>
          <w:iCs/>
          <w:sz w:val="24"/>
          <w:szCs w:val="24"/>
        </w:rPr>
        <w:t>rın Yüce Rahmana arzıdır. Yüce R</w:t>
      </w:r>
      <w:r w:rsidR="000260F2">
        <w:rPr>
          <w:bCs/>
          <w:iCs/>
          <w:sz w:val="24"/>
          <w:szCs w:val="24"/>
        </w:rPr>
        <w:t xml:space="preserve">abbiyle buluşup onu unutmadığının ispatıdır. İmanın göstergesidir. </w:t>
      </w:r>
    </w:p>
    <w:p w:rsidR="00380258" w:rsidRDefault="000260F2" w:rsidP="00362E7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Namaz, kulluk </w:t>
      </w:r>
      <w:r w:rsidR="0015128C">
        <w:rPr>
          <w:bCs/>
          <w:iCs/>
          <w:sz w:val="24"/>
          <w:szCs w:val="24"/>
        </w:rPr>
        <w:t>acziyeti</w:t>
      </w:r>
      <w:r>
        <w:rPr>
          <w:bCs/>
          <w:iCs/>
          <w:sz w:val="24"/>
          <w:szCs w:val="24"/>
        </w:rPr>
        <w:t xml:space="preserve"> içerisinde işlenen hata ve günah kirlerinin temizlenmesidir. Sevgili </w:t>
      </w:r>
      <w:r>
        <w:rPr>
          <w:bCs/>
          <w:iCs/>
          <w:sz w:val="24"/>
          <w:szCs w:val="24"/>
        </w:rPr>
        <w:t>peygamberimiz (s.a.s.) günde beş vakit namazı</w:t>
      </w:r>
      <w:r w:rsidR="00380258">
        <w:rPr>
          <w:bCs/>
          <w:iCs/>
          <w:sz w:val="24"/>
          <w:szCs w:val="24"/>
        </w:rPr>
        <w:t xml:space="preserve"> bir insanın kapısının önünden akıp giden ırmağa, namaz kılmayı da bu ırmakta beş defa </w:t>
      </w:r>
      <w:r w:rsidR="0015128C">
        <w:rPr>
          <w:bCs/>
          <w:iCs/>
          <w:sz w:val="24"/>
          <w:szCs w:val="24"/>
        </w:rPr>
        <w:t>yıkanmaya</w:t>
      </w:r>
      <w:r w:rsidR="00380258">
        <w:rPr>
          <w:bCs/>
          <w:iCs/>
          <w:sz w:val="24"/>
          <w:szCs w:val="24"/>
        </w:rPr>
        <w:t xml:space="preserve"> be</w:t>
      </w:r>
      <w:r w:rsidR="00086DA6">
        <w:rPr>
          <w:bCs/>
          <w:iCs/>
          <w:sz w:val="24"/>
          <w:szCs w:val="24"/>
        </w:rPr>
        <w:t xml:space="preserve">nzetmiş ve şöyle buyurmuştur: </w:t>
      </w:r>
      <w:r w:rsidR="00086DA6" w:rsidRPr="00086DA6">
        <w:rPr>
          <w:b/>
          <w:bCs/>
          <w:i/>
          <w:iCs/>
          <w:sz w:val="24"/>
          <w:szCs w:val="24"/>
        </w:rPr>
        <w:t>“N</w:t>
      </w:r>
      <w:r w:rsidR="00380258" w:rsidRPr="00086DA6">
        <w:rPr>
          <w:b/>
          <w:bCs/>
          <w:i/>
          <w:iCs/>
          <w:sz w:val="24"/>
          <w:szCs w:val="24"/>
        </w:rPr>
        <w:t>e dersiniz birinizin kapısının önünden bir ırmak geçse ve o kimse orada günde beş defa yıkansa</w:t>
      </w:r>
      <w:r w:rsidR="0015128C" w:rsidRPr="00086DA6">
        <w:rPr>
          <w:b/>
          <w:bCs/>
          <w:i/>
          <w:iCs/>
          <w:sz w:val="24"/>
          <w:szCs w:val="24"/>
        </w:rPr>
        <w:t xml:space="preserve"> </w:t>
      </w:r>
      <w:r w:rsidR="00380258" w:rsidRPr="00086DA6">
        <w:rPr>
          <w:b/>
          <w:bCs/>
          <w:i/>
          <w:iCs/>
          <w:sz w:val="24"/>
          <w:szCs w:val="24"/>
        </w:rPr>
        <w:t>bedeninde hiç kir kal</w:t>
      </w:r>
      <w:r w:rsidR="0015128C" w:rsidRPr="00086DA6">
        <w:rPr>
          <w:b/>
          <w:bCs/>
          <w:i/>
          <w:iCs/>
          <w:sz w:val="24"/>
          <w:szCs w:val="24"/>
        </w:rPr>
        <w:t>ır mı? Sahabeler de; kalmaz Ey Allah’ın</w:t>
      </w:r>
      <w:r w:rsidR="00380258" w:rsidRPr="00086DA6">
        <w:rPr>
          <w:b/>
          <w:bCs/>
          <w:i/>
          <w:iCs/>
          <w:sz w:val="24"/>
          <w:szCs w:val="24"/>
        </w:rPr>
        <w:t xml:space="preserve"> Rasulü deyince, sevgili peygamberimiz de işte beş vakit namaz buna benzer. Allah namaz sayesinde günahları siler.”</w:t>
      </w:r>
      <w:r w:rsidR="00380258">
        <w:rPr>
          <w:bCs/>
          <w:iCs/>
          <w:sz w:val="24"/>
          <w:szCs w:val="24"/>
        </w:rPr>
        <w:t xml:space="preserve"> (3)</w:t>
      </w:r>
    </w:p>
    <w:p w:rsidR="00380258" w:rsidRDefault="00380258" w:rsidP="00107E5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Manevi bir temizlik olan namaz bir diriliştir ve huzura eriliştir. Bu konu da Yüce Rabbimiz; </w:t>
      </w:r>
      <w:r w:rsidRPr="00511739">
        <w:rPr>
          <w:b/>
          <w:bCs/>
          <w:i/>
          <w:iCs/>
          <w:sz w:val="24"/>
          <w:szCs w:val="24"/>
        </w:rPr>
        <w:t>“</w:t>
      </w:r>
      <w:r w:rsidR="00D62564">
        <w:rPr>
          <w:b/>
          <w:bCs/>
          <w:i/>
          <w:iCs/>
          <w:sz w:val="24"/>
          <w:szCs w:val="24"/>
        </w:rPr>
        <w:t xml:space="preserve">Şüphesiz ben Allah’ım, benden başka hiçbir ilah yoktur. Onun için bana kulluk et ve beni anmak için namaz kıl.” </w:t>
      </w:r>
      <w:r>
        <w:rPr>
          <w:bCs/>
          <w:iCs/>
          <w:sz w:val="24"/>
          <w:szCs w:val="24"/>
        </w:rPr>
        <w:t xml:space="preserve">buyurmuştur. </w:t>
      </w:r>
      <w:r w:rsidR="00D62564">
        <w:rPr>
          <w:bCs/>
          <w:iCs/>
          <w:sz w:val="24"/>
          <w:szCs w:val="24"/>
        </w:rPr>
        <w:t>(4)</w:t>
      </w:r>
    </w:p>
    <w:p w:rsidR="00511739" w:rsidRDefault="00380258" w:rsidP="00107E5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="00511739">
        <w:rPr>
          <w:bCs/>
          <w:iCs/>
          <w:sz w:val="24"/>
          <w:szCs w:val="24"/>
        </w:rPr>
        <w:t xml:space="preserve">Sevgili Peygamberimiz (s.a.s.) </w:t>
      </w:r>
      <w:r w:rsidR="00511739" w:rsidRPr="00511739">
        <w:rPr>
          <w:b/>
          <w:bCs/>
          <w:i/>
          <w:iCs/>
          <w:sz w:val="24"/>
          <w:szCs w:val="24"/>
        </w:rPr>
        <w:t>“Çocuklarınıza yedi yaşındayken namaz kılmalarını söyleyiniz. On yaşına bastıkları halde kılmazlarsa kendilerini cezalandırınız, yataklarını da ayırınız.”</w:t>
      </w:r>
      <w:r w:rsidR="0015128C">
        <w:rPr>
          <w:b/>
          <w:bCs/>
          <w:i/>
          <w:iCs/>
          <w:sz w:val="24"/>
          <w:szCs w:val="24"/>
        </w:rPr>
        <w:t xml:space="preserve"> </w:t>
      </w:r>
      <w:r w:rsidR="00086DA6">
        <w:rPr>
          <w:bCs/>
          <w:iCs/>
          <w:sz w:val="24"/>
          <w:szCs w:val="24"/>
        </w:rPr>
        <w:t>(5</w:t>
      </w:r>
      <w:r w:rsidR="0015128C">
        <w:rPr>
          <w:bCs/>
          <w:iCs/>
          <w:sz w:val="24"/>
          <w:szCs w:val="24"/>
        </w:rPr>
        <w:t>)</w:t>
      </w:r>
      <w:r w:rsidR="00511739" w:rsidRPr="00511739">
        <w:rPr>
          <w:b/>
          <w:bCs/>
          <w:i/>
          <w:iCs/>
          <w:sz w:val="24"/>
          <w:szCs w:val="24"/>
        </w:rPr>
        <w:t xml:space="preserve"> </w:t>
      </w:r>
      <w:r w:rsidR="00511739">
        <w:rPr>
          <w:bCs/>
          <w:iCs/>
          <w:sz w:val="24"/>
          <w:szCs w:val="24"/>
        </w:rPr>
        <w:t>Buyurarak namaz ibadetinin küçük yaş</w:t>
      </w:r>
      <w:r w:rsidR="000F2D83">
        <w:rPr>
          <w:bCs/>
          <w:iCs/>
          <w:sz w:val="24"/>
          <w:szCs w:val="24"/>
        </w:rPr>
        <w:t>larda</w:t>
      </w:r>
      <w:r w:rsidR="00511739">
        <w:rPr>
          <w:bCs/>
          <w:iCs/>
          <w:sz w:val="24"/>
          <w:szCs w:val="24"/>
        </w:rPr>
        <w:t xml:space="preserve"> öğretilmesinin önemini belirtmişlerdir.</w:t>
      </w:r>
    </w:p>
    <w:p w:rsidR="00086DA6" w:rsidRDefault="00511739" w:rsidP="00107E5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Yüce Allah </w:t>
      </w:r>
      <w:r w:rsidRPr="00511739">
        <w:rPr>
          <w:b/>
          <w:bCs/>
          <w:i/>
          <w:iCs/>
          <w:sz w:val="24"/>
          <w:szCs w:val="24"/>
        </w:rPr>
        <w:t xml:space="preserve">“Namazı </w:t>
      </w:r>
      <w:r w:rsidR="00D62564">
        <w:rPr>
          <w:b/>
          <w:bCs/>
          <w:i/>
          <w:iCs/>
          <w:sz w:val="24"/>
          <w:szCs w:val="24"/>
        </w:rPr>
        <w:t xml:space="preserve">kılın, </w:t>
      </w:r>
      <w:r w:rsidR="00086DA6">
        <w:rPr>
          <w:b/>
          <w:bCs/>
          <w:i/>
          <w:iCs/>
          <w:sz w:val="24"/>
          <w:szCs w:val="24"/>
        </w:rPr>
        <w:t>zekâtı verin ve Allah’</w:t>
      </w:r>
      <w:r w:rsidR="00D62564">
        <w:rPr>
          <w:b/>
          <w:bCs/>
          <w:i/>
          <w:iCs/>
          <w:sz w:val="24"/>
          <w:szCs w:val="24"/>
        </w:rPr>
        <w:t xml:space="preserve">a samimiyetle bağlanın. O, sizin </w:t>
      </w:r>
      <w:r w:rsidR="00086DA6">
        <w:rPr>
          <w:b/>
          <w:bCs/>
          <w:i/>
          <w:iCs/>
          <w:sz w:val="24"/>
          <w:szCs w:val="24"/>
        </w:rPr>
        <w:t>Mevla’nızdır</w:t>
      </w:r>
      <w:r w:rsidR="00D62564">
        <w:rPr>
          <w:b/>
          <w:bCs/>
          <w:i/>
          <w:iCs/>
          <w:sz w:val="24"/>
          <w:szCs w:val="24"/>
        </w:rPr>
        <w:t xml:space="preserve">. O, ne güzel Mevla ve ne güzel yardımcıdır.” </w:t>
      </w:r>
      <w:r w:rsidR="00086DA6" w:rsidRPr="00086DA6">
        <w:rPr>
          <w:bCs/>
          <w:iCs/>
          <w:sz w:val="24"/>
          <w:szCs w:val="24"/>
        </w:rPr>
        <w:t>(6)</w:t>
      </w:r>
      <w:r w:rsidR="00086DA6"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buyurarak </w:t>
      </w:r>
      <w:r w:rsidR="00086DA6">
        <w:rPr>
          <w:bCs/>
          <w:iCs/>
          <w:sz w:val="24"/>
          <w:szCs w:val="24"/>
        </w:rPr>
        <w:t xml:space="preserve">samimiyetle </w:t>
      </w:r>
      <w:r>
        <w:rPr>
          <w:bCs/>
          <w:iCs/>
          <w:sz w:val="24"/>
          <w:szCs w:val="24"/>
        </w:rPr>
        <w:t>namaz</w:t>
      </w:r>
      <w:r w:rsidR="00086DA6">
        <w:rPr>
          <w:bCs/>
          <w:iCs/>
          <w:sz w:val="24"/>
          <w:szCs w:val="24"/>
        </w:rPr>
        <w:t xml:space="preserve"> kılmamız istenmektedir.</w:t>
      </w:r>
    </w:p>
    <w:p w:rsidR="00511739" w:rsidRDefault="00511739" w:rsidP="006C01C4">
      <w:pPr>
        <w:jc w:val="both"/>
        <w:rPr>
          <w:bCs/>
          <w:iCs/>
          <w:sz w:val="24"/>
          <w:szCs w:val="24"/>
        </w:rPr>
      </w:pPr>
    </w:p>
    <w:p w:rsidR="00D0004B" w:rsidRPr="00D41171" w:rsidRDefault="00F746E1" w:rsidP="006C01C4">
      <w:pPr>
        <w:jc w:val="both"/>
        <w:rPr>
          <w:b/>
          <w:bCs/>
          <w:i/>
          <w:color w:val="000000"/>
          <w:sz w:val="24"/>
          <w:szCs w:val="24"/>
          <w:lang w:eastAsia="tr-TR"/>
        </w:rPr>
      </w:pPr>
      <w:r w:rsidRPr="00D41171">
        <w:rPr>
          <w:b/>
          <w:bCs/>
          <w:i/>
          <w:color w:val="000000"/>
          <w:sz w:val="24"/>
          <w:szCs w:val="24"/>
          <w:lang w:eastAsia="tr-TR"/>
        </w:rPr>
        <w:t xml:space="preserve">   </w:t>
      </w:r>
      <w:r w:rsidR="00D0004B" w:rsidRPr="00D41171">
        <w:rPr>
          <w:b/>
          <w:bCs/>
          <w:i/>
          <w:color w:val="000000"/>
          <w:sz w:val="24"/>
          <w:szCs w:val="24"/>
          <w:lang w:eastAsia="tr-TR"/>
        </w:rPr>
        <w:t xml:space="preserve">Kıymetli </w:t>
      </w:r>
      <w:r w:rsidR="00D56B6C" w:rsidRPr="00D41171">
        <w:rPr>
          <w:b/>
          <w:bCs/>
          <w:i/>
          <w:color w:val="000000"/>
          <w:sz w:val="24"/>
          <w:szCs w:val="24"/>
          <w:lang w:eastAsia="tr-TR"/>
        </w:rPr>
        <w:t>Müminler!</w:t>
      </w:r>
    </w:p>
    <w:p w:rsidR="00371041" w:rsidRDefault="00F746E1" w:rsidP="00966C81">
      <w:pPr>
        <w:jc w:val="both"/>
        <w:rPr>
          <w:sz w:val="24"/>
          <w:szCs w:val="24"/>
        </w:rPr>
      </w:pPr>
      <w:r w:rsidRPr="00D41171">
        <w:rPr>
          <w:sz w:val="24"/>
          <w:szCs w:val="24"/>
        </w:rPr>
        <w:t xml:space="preserve">  </w:t>
      </w:r>
      <w:r w:rsidR="009D5327" w:rsidRPr="00D41171">
        <w:rPr>
          <w:sz w:val="24"/>
          <w:szCs w:val="24"/>
        </w:rPr>
        <w:t xml:space="preserve"> </w:t>
      </w:r>
      <w:r w:rsidR="00511739">
        <w:rPr>
          <w:sz w:val="24"/>
          <w:szCs w:val="24"/>
        </w:rPr>
        <w:t>Kıyamet günü ilk sorguya çekilec</w:t>
      </w:r>
      <w:r w:rsidR="0015128C">
        <w:rPr>
          <w:sz w:val="24"/>
          <w:szCs w:val="24"/>
        </w:rPr>
        <w:t>eğimiz amelimiz namaz olacaktır.</w:t>
      </w:r>
      <w:r w:rsidR="00086DA6">
        <w:rPr>
          <w:sz w:val="24"/>
          <w:szCs w:val="24"/>
        </w:rPr>
        <w:t xml:space="preserve"> B</w:t>
      </w:r>
      <w:r w:rsidR="00511739">
        <w:rPr>
          <w:sz w:val="24"/>
          <w:szCs w:val="24"/>
        </w:rPr>
        <w:t>ir kimse namazın farz olduğunu bilerek namaz kılmazsa büyük günah işlemiş olur. Allah’ın azabını hak etmiş olur. O halde daha vaktimiz var</w:t>
      </w:r>
      <w:r w:rsidR="0015128C">
        <w:rPr>
          <w:sz w:val="24"/>
          <w:szCs w:val="24"/>
        </w:rPr>
        <w:t xml:space="preserve"> </w:t>
      </w:r>
      <w:r w:rsidR="00511739">
        <w:rPr>
          <w:sz w:val="24"/>
          <w:szCs w:val="24"/>
        </w:rPr>
        <w:t>iken</w:t>
      </w:r>
      <w:r w:rsidR="00371041">
        <w:rPr>
          <w:sz w:val="24"/>
          <w:szCs w:val="24"/>
        </w:rPr>
        <w:t xml:space="preserve"> namazlarımızı vaktinde kılalım. Geçmişte kı</w:t>
      </w:r>
      <w:r w:rsidR="0015128C">
        <w:rPr>
          <w:sz w:val="24"/>
          <w:szCs w:val="24"/>
        </w:rPr>
        <w:t>l</w:t>
      </w:r>
      <w:r w:rsidR="00371041">
        <w:rPr>
          <w:sz w:val="24"/>
          <w:szCs w:val="24"/>
        </w:rPr>
        <w:t xml:space="preserve">amadığımız namazlarımız var ise, </w:t>
      </w:r>
      <w:r w:rsidR="0015128C">
        <w:rPr>
          <w:sz w:val="24"/>
          <w:szCs w:val="24"/>
        </w:rPr>
        <w:t>tövbe</w:t>
      </w:r>
      <w:r w:rsidR="00371041">
        <w:rPr>
          <w:sz w:val="24"/>
          <w:szCs w:val="24"/>
        </w:rPr>
        <w:t xml:space="preserve"> ve istiğfar ederek kaza etmeye çalışalım. Cemaatle kılınan namazın tek başına kılınan namazdan yirmi yedi derece faziletli olduğunu hatırlayıp cemaatle namaz kılmaya özen gösterelim. Namazlarımızı tadili </w:t>
      </w:r>
      <w:r w:rsidR="0015128C">
        <w:rPr>
          <w:sz w:val="24"/>
          <w:szCs w:val="24"/>
        </w:rPr>
        <w:t>erkâna</w:t>
      </w:r>
      <w:r w:rsidR="00371041">
        <w:rPr>
          <w:sz w:val="24"/>
          <w:szCs w:val="24"/>
        </w:rPr>
        <w:t xml:space="preserve"> riayet ederek, tam bir samimiyet ve ihlas ile kılalım</w:t>
      </w:r>
    </w:p>
    <w:p w:rsidR="00371041" w:rsidRPr="00371041" w:rsidRDefault="00371041" w:rsidP="00966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Hutbemizi bir ayet meali ile bitiriyorum</w:t>
      </w:r>
      <w:r w:rsidRPr="00371041">
        <w:rPr>
          <w:b/>
          <w:i/>
          <w:sz w:val="24"/>
          <w:szCs w:val="24"/>
        </w:rPr>
        <w:t>: “Rabbim! Beni namaza devam eden bir kimse eyle. Soyumu da böyle kimselerden kıl. Rabbimiz! Duamızı kabul eyle.</w:t>
      </w:r>
      <w:r w:rsidR="00530B40">
        <w:rPr>
          <w:b/>
          <w:i/>
          <w:sz w:val="24"/>
          <w:szCs w:val="24"/>
        </w:rPr>
        <w:t>”</w:t>
      </w:r>
      <w:r w:rsidR="00086DA6">
        <w:rPr>
          <w:sz w:val="24"/>
          <w:szCs w:val="24"/>
        </w:rPr>
        <w:t xml:space="preserve">  (7</w:t>
      </w:r>
      <w:r w:rsidR="00530B40">
        <w:rPr>
          <w:sz w:val="24"/>
          <w:szCs w:val="24"/>
        </w:rPr>
        <w:t>)</w:t>
      </w:r>
    </w:p>
    <w:p w:rsidR="00446043" w:rsidRPr="00D41171" w:rsidRDefault="00446043" w:rsidP="00966C81">
      <w:pPr>
        <w:jc w:val="both"/>
        <w:rPr>
          <w:sz w:val="24"/>
          <w:szCs w:val="24"/>
        </w:rPr>
      </w:pPr>
    </w:p>
    <w:p w:rsidR="006B23CD" w:rsidRPr="009571D1" w:rsidRDefault="00395BB6" w:rsidP="006B23CD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        </w:t>
      </w:r>
      <w:r w:rsidR="004601D2">
        <w:rPr>
          <w:sz w:val="16"/>
          <w:szCs w:val="16"/>
          <w:lang w:eastAsia="tr-TR"/>
        </w:rPr>
        <w:t xml:space="preserve">   </w:t>
      </w:r>
      <w:r w:rsidR="00E11B05" w:rsidRPr="009571D1">
        <w:rPr>
          <w:sz w:val="16"/>
          <w:szCs w:val="16"/>
          <w:lang w:eastAsia="tr-TR"/>
        </w:rPr>
        <w:t xml:space="preserve">  [1]</w:t>
      </w:r>
      <w:r w:rsidR="0008641B">
        <w:rPr>
          <w:sz w:val="16"/>
          <w:szCs w:val="16"/>
          <w:lang w:eastAsia="tr-TR"/>
        </w:rPr>
        <w:t xml:space="preserve">  </w:t>
      </w:r>
      <w:r w:rsidR="00371041">
        <w:rPr>
          <w:sz w:val="16"/>
          <w:szCs w:val="16"/>
          <w:lang w:eastAsia="tr-TR"/>
        </w:rPr>
        <w:t>Ankebut, 29/45</w:t>
      </w:r>
      <w:r w:rsidR="006B23CD">
        <w:rPr>
          <w:sz w:val="16"/>
          <w:szCs w:val="16"/>
          <w:lang w:eastAsia="tr-TR"/>
        </w:rPr>
        <w:t>;</w:t>
      </w:r>
    </w:p>
    <w:p w:rsidR="006702CA" w:rsidRPr="009571D1" w:rsidRDefault="006B23CD" w:rsidP="006B23CD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</w:t>
      </w:r>
      <w:r w:rsidR="00D41171">
        <w:rPr>
          <w:sz w:val="16"/>
          <w:szCs w:val="16"/>
          <w:lang w:eastAsia="tr-TR"/>
        </w:rPr>
        <w:t xml:space="preserve">    </w:t>
      </w:r>
      <w:r w:rsidR="00371041">
        <w:rPr>
          <w:sz w:val="16"/>
          <w:szCs w:val="16"/>
          <w:lang w:eastAsia="tr-TR"/>
        </w:rPr>
        <w:t xml:space="preserve">           [2]   Tirmizi, İman, 8 </w:t>
      </w:r>
      <w:r w:rsidR="00D41171">
        <w:rPr>
          <w:sz w:val="16"/>
          <w:szCs w:val="16"/>
          <w:lang w:eastAsia="tr-TR"/>
        </w:rPr>
        <w:t>;</w:t>
      </w:r>
      <w:r w:rsidR="00E11B05" w:rsidRPr="009571D1">
        <w:rPr>
          <w:sz w:val="16"/>
          <w:szCs w:val="16"/>
          <w:lang w:eastAsia="tr-TR"/>
        </w:rPr>
        <w:t xml:space="preserve"> </w:t>
      </w:r>
    </w:p>
    <w:p w:rsidR="00E95001" w:rsidRDefault="00395BB6" w:rsidP="006B23CD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             </w:t>
      </w:r>
      <w:r w:rsidR="00371041">
        <w:rPr>
          <w:sz w:val="16"/>
          <w:szCs w:val="16"/>
          <w:lang w:eastAsia="tr-TR"/>
        </w:rPr>
        <w:t>[3</w:t>
      </w:r>
      <w:r w:rsidR="001E1B69" w:rsidRPr="009571D1">
        <w:rPr>
          <w:sz w:val="16"/>
          <w:szCs w:val="16"/>
          <w:lang w:eastAsia="tr-TR"/>
        </w:rPr>
        <w:t>]</w:t>
      </w:r>
      <w:r w:rsidR="00371041">
        <w:rPr>
          <w:sz w:val="16"/>
          <w:szCs w:val="16"/>
          <w:lang w:eastAsia="tr-TR"/>
        </w:rPr>
        <w:t xml:space="preserve">   Buhari, Mevakıt, 6</w:t>
      </w:r>
      <w:r w:rsidR="002A4779">
        <w:rPr>
          <w:sz w:val="16"/>
          <w:szCs w:val="16"/>
          <w:lang w:eastAsia="tr-TR"/>
        </w:rPr>
        <w:t>;</w:t>
      </w:r>
    </w:p>
    <w:p w:rsidR="00D62564" w:rsidRDefault="00D62564" w:rsidP="00362E79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             [4]  Ta-Ha, 20</w:t>
      </w:r>
      <w:r w:rsidR="00362E79">
        <w:rPr>
          <w:sz w:val="16"/>
          <w:szCs w:val="16"/>
          <w:lang w:eastAsia="tr-TR"/>
        </w:rPr>
        <w:t>/</w:t>
      </w:r>
      <w:r>
        <w:rPr>
          <w:sz w:val="16"/>
          <w:szCs w:val="16"/>
          <w:lang w:eastAsia="tr-TR"/>
        </w:rPr>
        <w:t>14;</w:t>
      </w:r>
    </w:p>
    <w:p w:rsidR="00446043" w:rsidRDefault="00D62564" w:rsidP="006B23CD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             [5</w:t>
      </w:r>
      <w:r w:rsidR="00371041">
        <w:rPr>
          <w:sz w:val="16"/>
          <w:szCs w:val="16"/>
          <w:lang w:eastAsia="tr-TR"/>
        </w:rPr>
        <w:t>]  Ebu Davut, salat, 26;</w:t>
      </w:r>
    </w:p>
    <w:p w:rsidR="00086DA6" w:rsidRDefault="00086DA6" w:rsidP="006B23CD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             [6]  Hac, 22/78;</w:t>
      </w:r>
    </w:p>
    <w:p w:rsidR="00371041" w:rsidRDefault="00086DA6" w:rsidP="006B23CD">
      <w:pPr>
        <w:pStyle w:val="AralkYok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             [7</w:t>
      </w:r>
      <w:r w:rsidR="00371041">
        <w:rPr>
          <w:sz w:val="16"/>
          <w:szCs w:val="16"/>
          <w:lang w:eastAsia="tr-TR"/>
        </w:rPr>
        <w:t>]  İbrahim, 14/40;</w:t>
      </w:r>
    </w:p>
    <w:p w:rsidR="00D41171" w:rsidRDefault="00D41171" w:rsidP="006B23CD">
      <w:pPr>
        <w:pStyle w:val="AralkYok"/>
        <w:rPr>
          <w:sz w:val="16"/>
          <w:szCs w:val="16"/>
          <w:lang w:eastAsia="tr-TR"/>
        </w:rPr>
      </w:pPr>
    </w:p>
    <w:p w:rsidR="00D41171" w:rsidRDefault="00D41171" w:rsidP="006B23CD">
      <w:pPr>
        <w:pStyle w:val="AralkYok"/>
        <w:rPr>
          <w:sz w:val="16"/>
          <w:szCs w:val="16"/>
          <w:lang w:eastAsia="tr-TR"/>
        </w:rPr>
      </w:pPr>
    </w:p>
    <w:p w:rsidR="00222858" w:rsidRDefault="00446043" w:rsidP="00446043">
      <w:pPr>
        <w:pStyle w:val="AralkYok"/>
        <w:jc w:val="right"/>
        <w:rPr>
          <w:sz w:val="20"/>
          <w:szCs w:val="20"/>
        </w:rPr>
      </w:pPr>
      <w:r>
        <w:rPr>
          <w:sz w:val="16"/>
          <w:szCs w:val="16"/>
          <w:lang w:eastAsia="tr-TR"/>
        </w:rPr>
        <w:t xml:space="preserve">        </w:t>
      </w:r>
      <w:r w:rsidR="00751597">
        <w:rPr>
          <w:sz w:val="16"/>
          <w:szCs w:val="16"/>
          <w:lang w:eastAsia="tr-TR"/>
        </w:rPr>
        <w:t xml:space="preserve">  </w:t>
      </w:r>
      <w:r w:rsidR="00D41171">
        <w:rPr>
          <w:sz w:val="16"/>
          <w:szCs w:val="16"/>
          <w:lang w:eastAsia="tr-TR"/>
        </w:rPr>
        <w:t xml:space="preserve">       </w:t>
      </w:r>
      <w:r w:rsidR="00751597">
        <w:rPr>
          <w:sz w:val="16"/>
          <w:szCs w:val="16"/>
          <w:lang w:eastAsia="tr-TR"/>
        </w:rPr>
        <w:t xml:space="preserve"> </w:t>
      </w:r>
      <w:r w:rsidR="006B23CD">
        <w:rPr>
          <w:b/>
          <w:sz w:val="20"/>
          <w:szCs w:val="20"/>
        </w:rPr>
        <w:t>HAZ</w:t>
      </w:r>
      <w:r w:rsidR="004B7E49" w:rsidRPr="009571D1">
        <w:rPr>
          <w:b/>
          <w:sz w:val="20"/>
          <w:szCs w:val="20"/>
        </w:rPr>
        <w:t>IRLAYAN</w:t>
      </w:r>
      <w:r w:rsidR="004B7E49" w:rsidRPr="009571D1">
        <w:rPr>
          <w:b/>
          <w:i/>
          <w:sz w:val="20"/>
          <w:szCs w:val="20"/>
        </w:rPr>
        <w:t>:</w:t>
      </w:r>
      <w:r w:rsidR="003008ED">
        <w:rPr>
          <w:sz w:val="20"/>
          <w:szCs w:val="20"/>
        </w:rPr>
        <w:t xml:space="preserve"> </w:t>
      </w:r>
      <w:r w:rsidR="00033CCC">
        <w:rPr>
          <w:sz w:val="20"/>
          <w:szCs w:val="20"/>
        </w:rPr>
        <w:t>H. İbrahim YILDIRIM Yolaydın</w:t>
      </w:r>
      <w:r w:rsidR="00A46E0E">
        <w:rPr>
          <w:sz w:val="20"/>
          <w:szCs w:val="20"/>
        </w:rPr>
        <w:t xml:space="preserve"> semti</w:t>
      </w:r>
      <w:r w:rsidR="00B90F44">
        <w:rPr>
          <w:sz w:val="20"/>
          <w:szCs w:val="20"/>
        </w:rPr>
        <w:t xml:space="preserve"> Camii İmam-Hatibi</w:t>
      </w:r>
      <w:r w:rsidR="00B73778" w:rsidRPr="009571D1">
        <w:rPr>
          <w:sz w:val="20"/>
          <w:szCs w:val="20"/>
        </w:rPr>
        <w:t xml:space="preserve"> </w:t>
      </w:r>
      <w:r w:rsidR="009571D1">
        <w:rPr>
          <w:sz w:val="20"/>
          <w:szCs w:val="20"/>
        </w:rPr>
        <w:t>KABADÜZ</w:t>
      </w:r>
      <w:r w:rsidR="004B7E49" w:rsidRPr="009571D1">
        <w:rPr>
          <w:sz w:val="20"/>
          <w:szCs w:val="20"/>
        </w:rPr>
        <w:t>/ORDU</w:t>
      </w:r>
    </w:p>
    <w:p w:rsidR="00446043" w:rsidRDefault="00446043" w:rsidP="00446043">
      <w:pPr>
        <w:pStyle w:val="AralkYok"/>
        <w:jc w:val="right"/>
        <w:rPr>
          <w:sz w:val="20"/>
          <w:szCs w:val="20"/>
        </w:rPr>
      </w:pPr>
    </w:p>
    <w:p w:rsidR="00BC1374" w:rsidRPr="009571D1" w:rsidRDefault="00446043" w:rsidP="0044604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751597">
        <w:rPr>
          <w:b/>
          <w:bCs/>
          <w:sz w:val="20"/>
          <w:szCs w:val="20"/>
        </w:rPr>
        <w:t xml:space="preserve">       </w:t>
      </w:r>
      <w:r w:rsidR="00395BB6">
        <w:rPr>
          <w:b/>
          <w:bCs/>
          <w:sz w:val="20"/>
          <w:szCs w:val="20"/>
        </w:rPr>
        <w:t xml:space="preserve">  </w:t>
      </w:r>
      <w:r w:rsidR="00530B40">
        <w:rPr>
          <w:b/>
          <w:bCs/>
          <w:sz w:val="20"/>
          <w:szCs w:val="20"/>
        </w:rPr>
        <w:t xml:space="preserve">      </w:t>
      </w:r>
      <w:r w:rsidR="00BC1374" w:rsidRPr="009571D1">
        <w:rPr>
          <w:b/>
          <w:bCs/>
          <w:sz w:val="20"/>
          <w:szCs w:val="20"/>
        </w:rPr>
        <w:t xml:space="preserve">Redaksiyon: </w:t>
      </w:r>
      <w:r w:rsidR="00BC1374" w:rsidRPr="009571D1">
        <w:rPr>
          <w:bCs/>
          <w:sz w:val="20"/>
          <w:szCs w:val="20"/>
        </w:rPr>
        <w:t>İl İrşat Kurulu</w:t>
      </w:r>
    </w:p>
    <w:p w:rsidR="00506228" w:rsidRPr="000726DB" w:rsidRDefault="00506228" w:rsidP="00172507">
      <w:pPr>
        <w:autoSpaceDE w:val="0"/>
        <w:autoSpaceDN w:val="0"/>
        <w:adjustRightInd w:val="0"/>
        <w:ind w:right="4846"/>
        <w:jc w:val="both"/>
        <w:rPr>
          <w:sz w:val="24"/>
          <w:szCs w:val="24"/>
        </w:rPr>
      </w:pPr>
    </w:p>
    <w:sectPr w:rsidR="00506228" w:rsidRPr="000726DB" w:rsidSect="009E4592">
      <w:pgSz w:w="11906" w:h="16838"/>
      <w:pgMar w:top="1134" w:right="282" w:bottom="96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B3" w:rsidRDefault="000654B3" w:rsidP="008F6558">
      <w:r>
        <w:separator/>
      </w:r>
    </w:p>
  </w:endnote>
  <w:endnote w:type="continuationSeparator" w:id="0">
    <w:p w:rsidR="000654B3" w:rsidRDefault="000654B3" w:rsidP="008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B3" w:rsidRDefault="000654B3" w:rsidP="008F6558">
      <w:r>
        <w:separator/>
      </w:r>
    </w:p>
  </w:footnote>
  <w:footnote w:type="continuationSeparator" w:id="0">
    <w:p w:rsidR="000654B3" w:rsidRDefault="000654B3" w:rsidP="008F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137"/>
    <w:multiLevelType w:val="hybridMultilevel"/>
    <w:tmpl w:val="F2E853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BF"/>
    <w:rsid w:val="00001900"/>
    <w:rsid w:val="00002F26"/>
    <w:rsid w:val="0000515A"/>
    <w:rsid w:val="000064B1"/>
    <w:rsid w:val="00010946"/>
    <w:rsid w:val="00012976"/>
    <w:rsid w:val="00024E79"/>
    <w:rsid w:val="0002602B"/>
    <w:rsid w:val="000260F2"/>
    <w:rsid w:val="00033CCC"/>
    <w:rsid w:val="000362F0"/>
    <w:rsid w:val="00040006"/>
    <w:rsid w:val="00052F07"/>
    <w:rsid w:val="0005449F"/>
    <w:rsid w:val="00057AA7"/>
    <w:rsid w:val="000654B3"/>
    <w:rsid w:val="000663D7"/>
    <w:rsid w:val="000726DB"/>
    <w:rsid w:val="00077EDC"/>
    <w:rsid w:val="0008413A"/>
    <w:rsid w:val="0008641B"/>
    <w:rsid w:val="00086DA6"/>
    <w:rsid w:val="00087B58"/>
    <w:rsid w:val="00096964"/>
    <w:rsid w:val="000A34D6"/>
    <w:rsid w:val="000B54C9"/>
    <w:rsid w:val="000B740F"/>
    <w:rsid w:val="000C42DA"/>
    <w:rsid w:val="000C6C47"/>
    <w:rsid w:val="000D0F6A"/>
    <w:rsid w:val="000D33DD"/>
    <w:rsid w:val="000D79FB"/>
    <w:rsid w:val="000E6E1A"/>
    <w:rsid w:val="000F1A46"/>
    <w:rsid w:val="000F2D83"/>
    <w:rsid w:val="000F5CFF"/>
    <w:rsid w:val="00103F43"/>
    <w:rsid w:val="00107E57"/>
    <w:rsid w:val="00132A8C"/>
    <w:rsid w:val="00133CB4"/>
    <w:rsid w:val="00135D95"/>
    <w:rsid w:val="00140C49"/>
    <w:rsid w:val="00145E40"/>
    <w:rsid w:val="00150C53"/>
    <w:rsid w:val="00151082"/>
    <w:rsid w:val="0015128C"/>
    <w:rsid w:val="0016217B"/>
    <w:rsid w:val="001671D0"/>
    <w:rsid w:val="00172507"/>
    <w:rsid w:val="00172B0B"/>
    <w:rsid w:val="00173A7F"/>
    <w:rsid w:val="00177044"/>
    <w:rsid w:val="001835B1"/>
    <w:rsid w:val="001938D0"/>
    <w:rsid w:val="00197BC1"/>
    <w:rsid w:val="001A0E82"/>
    <w:rsid w:val="001A5EDD"/>
    <w:rsid w:val="001B0593"/>
    <w:rsid w:val="001B280C"/>
    <w:rsid w:val="001B4A45"/>
    <w:rsid w:val="001B6982"/>
    <w:rsid w:val="001C1E6B"/>
    <w:rsid w:val="001D0A3A"/>
    <w:rsid w:val="001D738E"/>
    <w:rsid w:val="001E1B69"/>
    <w:rsid w:val="001E2AB2"/>
    <w:rsid w:val="001F42B6"/>
    <w:rsid w:val="001F4C33"/>
    <w:rsid w:val="001F69FF"/>
    <w:rsid w:val="001F7B32"/>
    <w:rsid w:val="0021117C"/>
    <w:rsid w:val="00213BCD"/>
    <w:rsid w:val="00222064"/>
    <w:rsid w:val="00222858"/>
    <w:rsid w:val="0022478B"/>
    <w:rsid w:val="002260D8"/>
    <w:rsid w:val="0022732C"/>
    <w:rsid w:val="002277EE"/>
    <w:rsid w:val="00236CE8"/>
    <w:rsid w:val="002410F8"/>
    <w:rsid w:val="00241316"/>
    <w:rsid w:val="002447BD"/>
    <w:rsid w:val="00246FE5"/>
    <w:rsid w:val="00251546"/>
    <w:rsid w:val="00251C89"/>
    <w:rsid w:val="00252099"/>
    <w:rsid w:val="002576B6"/>
    <w:rsid w:val="00260493"/>
    <w:rsid w:val="00267E2F"/>
    <w:rsid w:val="002710DF"/>
    <w:rsid w:val="002744E9"/>
    <w:rsid w:val="0027751D"/>
    <w:rsid w:val="0027786F"/>
    <w:rsid w:val="00293907"/>
    <w:rsid w:val="00294AB8"/>
    <w:rsid w:val="002965A7"/>
    <w:rsid w:val="00296C5E"/>
    <w:rsid w:val="002A14C1"/>
    <w:rsid w:val="002A4779"/>
    <w:rsid w:val="002B280F"/>
    <w:rsid w:val="002B3B5E"/>
    <w:rsid w:val="002B3C06"/>
    <w:rsid w:val="002B6E34"/>
    <w:rsid w:val="002D1FA6"/>
    <w:rsid w:val="002D2E2A"/>
    <w:rsid w:val="002D58C5"/>
    <w:rsid w:val="002E05DB"/>
    <w:rsid w:val="002E5B74"/>
    <w:rsid w:val="002F2AF2"/>
    <w:rsid w:val="002F63F8"/>
    <w:rsid w:val="002F710C"/>
    <w:rsid w:val="003008ED"/>
    <w:rsid w:val="00313A9D"/>
    <w:rsid w:val="00313B94"/>
    <w:rsid w:val="00321024"/>
    <w:rsid w:val="00323B2F"/>
    <w:rsid w:val="00326F16"/>
    <w:rsid w:val="00346F62"/>
    <w:rsid w:val="00352342"/>
    <w:rsid w:val="00354A24"/>
    <w:rsid w:val="00356FD8"/>
    <w:rsid w:val="0035702D"/>
    <w:rsid w:val="00362E79"/>
    <w:rsid w:val="003657AF"/>
    <w:rsid w:val="00371041"/>
    <w:rsid w:val="003715C9"/>
    <w:rsid w:val="00380258"/>
    <w:rsid w:val="00383415"/>
    <w:rsid w:val="003876D0"/>
    <w:rsid w:val="0039089B"/>
    <w:rsid w:val="00395BB6"/>
    <w:rsid w:val="003A4520"/>
    <w:rsid w:val="003A712F"/>
    <w:rsid w:val="003B0461"/>
    <w:rsid w:val="003B37AA"/>
    <w:rsid w:val="003C13E7"/>
    <w:rsid w:val="003C702D"/>
    <w:rsid w:val="003C7C07"/>
    <w:rsid w:val="003D73C0"/>
    <w:rsid w:val="003E1904"/>
    <w:rsid w:val="003E1FEB"/>
    <w:rsid w:val="003F7D68"/>
    <w:rsid w:val="00401837"/>
    <w:rsid w:val="0040216C"/>
    <w:rsid w:val="004062A8"/>
    <w:rsid w:val="00410D0B"/>
    <w:rsid w:val="004177C2"/>
    <w:rsid w:val="00421B61"/>
    <w:rsid w:val="00432456"/>
    <w:rsid w:val="004333B8"/>
    <w:rsid w:val="004353B6"/>
    <w:rsid w:val="00435977"/>
    <w:rsid w:val="00446043"/>
    <w:rsid w:val="00450144"/>
    <w:rsid w:val="0045370E"/>
    <w:rsid w:val="00453C15"/>
    <w:rsid w:val="00454DF0"/>
    <w:rsid w:val="0045529D"/>
    <w:rsid w:val="0045731C"/>
    <w:rsid w:val="00457BA2"/>
    <w:rsid w:val="004601D2"/>
    <w:rsid w:val="0046710D"/>
    <w:rsid w:val="0047711D"/>
    <w:rsid w:val="004773A6"/>
    <w:rsid w:val="004842B4"/>
    <w:rsid w:val="00484CE2"/>
    <w:rsid w:val="00485102"/>
    <w:rsid w:val="00491B65"/>
    <w:rsid w:val="00493F34"/>
    <w:rsid w:val="00494FBF"/>
    <w:rsid w:val="004965C9"/>
    <w:rsid w:val="00496CE3"/>
    <w:rsid w:val="004A2F28"/>
    <w:rsid w:val="004B32EF"/>
    <w:rsid w:val="004B69C8"/>
    <w:rsid w:val="004B7E49"/>
    <w:rsid w:val="004C6789"/>
    <w:rsid w:val="004D080D"/>
    <w:rsid w:val="004D09A7"/>
    <w:rsid w:val="004D0FAE"/>
    <w:rsid w:val="004D168D"/>
    <w:rsid w:val="004D338D"/>
    <w:rsid w:val="004D4884"/>
    <w:rsid w:val="004D5EFC"/>
    <w:rsid w:val="004E3F79"/>
    <w:rsid w:val="004E6850"/>
    <w:rsid w:val="004E6B46"/>
    <w:rsid w:val="004E7474"/>
    <w:rsid w:val="004E7C78"/>
    <w:rsid w:val="004F0436"/>
    <w:rsid w:val="004F266A"/>
    <w:rsid w:val="005032B5"/>
    <w:rsid w:val="00506228"/>
    <w:rsid w:val="00506888"/>
    <w:rsid w:val="00507689"/>
    <w:rsid w:val="00511143"/>
    <w:rsid w:val="00511739"/>
    <w:rsid w:val="00513B5B"/>
    <w:rsid w:val="00530B40"/>
    <w:rsid w:val="00542C29"/>
    <w:rsid w:val="00543AC2"/>
    <w:rsid w:val="005449CD"/>
    <w:rsid w:val="00545C52"/>
    <w:rsid w:val="00547E1F"/>
    <w:rsid w:val="005524B5"/>
    <w:rsid w:val="00554F12"/>
    <w:rsid w:val="00555271"/>
    <w:rsid w:val="00557DFA"/>
    <w:rsid w:val="005609E1"/>
    <w:rsid w:val="00564EE2"/>
    <w:rsid w:val="00570C2F"/>
    <w:rsid w:val="00572D9E"/>
    <w:rsid w:val="00575411"/>
    <w:rsid w:val="00585A2B"/>
    <w:rsid w:val="005872C0"/>
    <w:rsid w:val="00587EE6"/>
    <w:rsid w:val="0059224B"/>
    <w:rsid w:val="005A1919"/>
    <w:rsid w:val="005A241C"/>
    <w:rsid w:val="005A250E"/>
    <w:rsid w:val="005A2E90"/>
    <w:rsid w:val="005A73D8"/>
    <w:rsid w:val="005A746B"/>
    <w:rsid w:val="005C3B15"/>
    <w:rsid w:val="005D0534"/>
    <w:rsid w:val="005D0796"/>
    <w:rsid w:val="005D453F"/>
    <w:rsid w:val="005E7971"/>
    <w:rsid w:val="00600D04"/>
    <w:rsid w:val="00604F45"/>
    <w:rsid w:val="00607577"/>
    <w:rsid w:val="00607C2D"/>
    <w:rsid w:val="00613A51"/>
    <w:rsid w:val="00613A80"/>
    <w:rsid w:val="00616370"/>
    <w:rsid w:val="00617CCE"/>
    <w:rsid w:val="006216B4"/>
    <w:rsid w:val="00633B97"/>
    <w:rsid w:val="00640841"/>
    <w:rsid w:val="00640AE4"/>
    <w:rsid w:val="0064539B"/>
    <w:rsid w:val="00657E3D"/>
    <w:rsid w:val="00661660"/>
    <w:rsid w:val="00661AB2"/>
    <w:rsid w:val="0066780E"/>
    <w:rsid w:val="006702CA"/>
    <w:rsid w:val="00670B81"/>
    <w:rsid w:val="006738F0"/>
    <w:rsid w:val="006848C9"/>
    <w:rsid w:val="00685DA4"/>
    <w:rsid w:val="0068640A"/>
    <w:rsid w:val="00687D0D"/>
    <w:rsid w:val="006909BB"/>
    <w:rsid w:val="006910D9"/>
    <w:rsid w:val="00697201"/>
    <w:rsid w:val="006A174A"/>
    <w:rsid w:val="006A1C56"/>
    <w:rsid w:val="006A2A09"/>
    <w:rsid w:val="006A3909"/>
    <w:rsid w:val="006A58C9"/>
    <w:rsid w:val="006A6415"/>
    <w:rsid w:val="006A79FB"/>
    <w:rsid w:val="006B23CD"/>
    <w:rsid w:val="006B42B4"/>
    <w:rsid w:val="006B48C1"/>
    <w:rsid w:val="006B5476"/>
    <w:rsid w:val="006C01C4"/>
    <w:rsid w:val="006D45EB"/>
    <w:rsid w:val="006E44CE"/>
    <w:rsid w:val="006E7365"/>
    <w:rsid w:val="006F18DB"/>
    <w:rsid w:val="006F1F0C"/>
    <w:rsid w:val="006F3A45"/>
    <w:rsid w:val="006F607B"/>
    <w:rsid w:val="00700DFC"/>
    <w:rsid w:val="00703860"/>
    <w:rsid w:val="0070548D"/>
    <w:rsid w:val="00710046"/>
    <w:rsid w:val="00716911"/>
    <w:rsid w:val="00720523"/>
    <w:rsid w:val="00721A0C"/>
    <w:rsid w:val="007279A2"/>
    <w:rsid w:val="00730EE9"/>
    <w:rsid w:val="007350BF"/>
    <w:rsid w:val="00735BA1"/>
    <w:rsid w:val="00737C0E"/>
    <w:rsid w:val="007411A9"/>
    <w:rsid w:val="007413B4"/>
    <w:rsid w:val="0074272F"/>
    <w:rsid w:val="00747F08"/>
    <w:rsid w:val="00751597"/>
    <w:rsid w:val="00754EA7"/>
    <w:rsid w:val="007553D7"/>
    <w:rsid w:val="00756647"/>
    <w:rsid w:val="007571D1"/>
    <w:rsid w:val="007603F5"/>
    <w:rsid w:val="00763EAB"/>
    <w:rsid w:val="00765218"/>
    <w:rsid w:val="00775792"/>
    <w:rsid w:val="00785448"/>
    <w:rsid w:val="00785A93"/>
    <w:rsid w:val="0079336C"/>
    <w:rsid w:val="007941C9"/>
    <w:rsid w:val="00797220"/>
    <w:rsid w:val="007A1865"/>
    <w:rsid w:val="007A485D"/>
    <w:rsid w:val="007B7917"/>
    <w:rsid w:val="007E1E67"/>
    <w:rsid w:val="007E21BE"/>
    <w:rsid w:val="007F2937"/>
    <w:rsid w:val="007F494C"/>
    <w:rsid w:val="007F4AA9"/>
    <w:rsid w:val="00807614"/>
    <w:rsid w:val="00810DEA"/>
    <w:rsid w:val="0081754B"/>
    <w:rsid w:val="008202B7"/>
    <w:rsid w:val="0082083A"/>
    <w:rsid w:val="008272F6"/>
    <w:rsid w:val="008308A2"/>
    <w:rsid w:val="0083136B"/>
    <w:rsid w:val="00831974"/>
    <w:rsid w:val="008338CB"/>
    <w:rsid w:val="00852469"/>
    <w:rsid w:val="00856865"/>
    <w:rsid w:val="00863799"/>
    <w:rsid w:val="00865D4B"/>
    <w:rsid w:val="00876F4A"/>
    <w:rsid w:val="00885207"/>
    <w:rsid w:val="008861DB"/>
    <w:rsid w:val="00892D72"/>
    <w:rsid w:val="0089473C"/>
    <w:rsid w:val="00894EA8"/>
    <w:rsid w:val="00895E79"/>
    <w:rsid w:val="008B02D4"/>
    <w:rsid w:val="008B5DEE"/>
    <w:rsid w:val="008B6C6D"/>
    <w:rsid w:val="008C1A09"/>
    <w:rsid w:val="008C2150"/>
    <w:rsid w:val="008C3E62"/>
    <w:rsid w:val="008F6558"/>
    <w:rsid w:val="008F6751"/>
    <w:rsid w:val="009006FF"/>
    <w:rsid w:val="0090265D"/>
    <w:rsid w:val="00904A63"/>
    <w:rsid w:val="00910F56"/>
    <w:rsid w:val="00914203"/>
    <w:rsid w:val="00921F42"/>
    <w:rsid w:val="0092676F"/>
    <w:rsid w:val="00931DAA"/>
    <w:rsid w:val="0093303D"/>
    <w:rsid w:val="00933CE3"/>
    <w:rsid w:val="009500A6"/>
    <w:rsid w:val="00950DDF"/>
    <w:rsid w:val="00953510"/>
    <w:rsid w:val="00955798"/>
    <w:rsid w:val="009571D1"/>
    <w:rsid w:val="009637C6"/>
    <w:rsid w:val="00966C81"/>
    <w:rsid w:val="00970508"/>
    <w:rsid w:val="0097070B"/>
    <w:rsid w:val="00980B65"/>
    <w:rsid w:val="00983812"/>
    <w:rsid w:val="00987911"/>
    <w:rsid w:val="0099324F"/>
    <w:rsid w:val="00993C26"/>
    <w:rsid w:val="0099629F"/>
    <w:rsid w:val="009B74E4"/>
    <w:rsid w:val="009C098D"/>
    <w:rsid w:val="009D0D98"/>
    <w:rsid w:val="009D5327"/>
    <w:rsid w:val="009E09C7"/>
    <w:rsid w:val="009E17C8"/>
    <w:rsid w:val="009E3BFD"/>
    <w:rsid w:val="009E4592"/>
    <w:rsid w:val="00A016C5"/>
    <w:rsid w:val="00A05E8A"/>
    <w:rsid w:val="00A07BD3"/>
    <w:rsid w:val="00A12FC4"/>
    <w:rsid w:val="00A21483"/>
    <w:rsid w:val="00A34189"/>
    <w:rsid w:val="00A352CE"/>
    <w:rsid w:val="00A36883"/>
    <w:rsid w:val="00A40D29"/>
    <w:rsid w:val="00A462C8"/>
    <w:rsid w:val="00A46E0E"/>
    <w:rsid w:val="00A53037"/>
    <w:rsid w:val="00A57FA2"/>
    <w:rsid w:val="00A7478B"/>
    <w:rsid w:val="00A7736B"/>
    <w:rsid w:val="00A81E2F"/>
    <w:rsid w:val="00A81E77"/>
    <w:rsid w:val="00A9321D"/>
    <w:rsid w:val="00AA144B"/>
    <w:rsid w:val="00AA5FCC"/>
    <w:rsid w:val="00AB653E"/>
    <w:rsid w:val="00AC17F7"/>
    <w:rsid w:val="00AC346D"/>
    <w:rsid w:val="00AC6475"/>
    <w:rsid w:val="00AD5BEF"/>
    <w:rsid w:val="00AD6928"/>
    <w:rsid w:val="00AD6933"/>
    <w:rsid w:val="00AF0097"/>
    <w:rsid w:val="00AF4CA9"/>
    <w:rsid w:val="00AF4ECE"/>
    <w:rsid w:val="00AF50D6"/>
    <w:rsid w:val="00B02E89"/>
    <w:rsid w:val="00B02EA5"/>
    <w:rsid w:val="00B063F4"/>
    <w:rsid w:val="00B07E51"/>
    <w:rsid w:val="00B11CD8"/>
    <w:rsid w:val="00B13C98"/>
    <w:rsid w:val="00B20160"/>
    <w:rsid w:val="00B2530A"/>
    <w:rsid w:val="00B26294"/>
    <w:rsid w:val="00B31664"/>
    <w:rsid w:val="00B32C0B"/>
    <w:rsid w:val="00B3519D"/>
    <w:rsid w:val="00B36E1B"/>
    <w:rsid w:val="00B431A3"/>
    <w:rsid w:val="00B504E7"/>
    <w:rsid w:val="00B54B2A"/>
    <w:rsid w:val="00B568C2"/>
    <w:rsid w:val="00B56BD9"/>
    <w:rsid w:val="00B628D0"/>
    <w:rsid w:val="00B64F2D"/>
    <w:rsid w:val="00B73778"/>
    <w:rsid w:val="00B7383A"/>
    <w:rsid w:val="00B81E44"/>
    <w:rsid w:val="00B822A9"/>
    <w:rsid w:val="00B82710"/>
    <w:rsid w:val="00B87BC2"/>
    <w:rsid w:val="00B90F44"/>
    <w:rsid w:val="00B96C1A"/>
    <w:rsid w:val="00B97332"/>
    <w:rsid w:val="00BA1610"/>
    <w:rsid w:val="00BA38D7"/>
    <w:rsid w:val="00BA790E"/>
    <w:rsid w:val="00BC1374"/>
    <w:rsid w:val="00BC2A1B"/>
    <w:rsid w:val="00BC691C"/>
    <w:rsid w:val="00BD4876"/>
    <w:rsid w:val="00BD5808"/>
    <w:rsid w:val="00C00742"/>
    <w:rsid w:val="00C04C83"/>
    <w:rsid w:val="00C10963"/>
    <w:rsid w:val="00C1572B"/>
    <w:rsid w:val="00C20CD0"/>
    <w:rsid w:val="00C23142"/>
    <w:rsid w:val="00C24553"/>
    <w:rsid w:val="00C30D0A"/>
    <w:rsid w:val="00C32A2A"/>
    <w:rsid w:val="00C37871"/>
    <w:rsid w:val="00C37CD4"/>
    <w:rsid w:val="00C45C0F"/>
    <w:rsid w:val="00C47074"/>
    <w:rsid w:val="00C5320A"/>
    <w:rsid w:val="00C55164"/>
    <w:rsid w:val="00C55287"/>
    <w:rsid w:val="00C60D92"/>
    <w:rsid w:val="00C60E44"/>
    <w:rsid w:val="00C6625E"/>
    <w:rsid w:val="00C71052"/>
    <w:rsid w:val="00C713BE"/>
    <w:rsid w:val="00C7643D"/>
    <w:rsid w:val="00C7759E"/>
    <w:rsid w:val="00C852E4"/>
    <w:rsid w:val="00C950B8"/>
    <w:rsid w:val="00CA0A0A"/>
    <w:rsid w:val="00CA0BE2"/>
    <w:rsid w:val="00CA3361"/>
    <w:rsid w:val="00CB0CE2"/>
    <w:rsid w:val="00CC2DA5"/>
    <w:rsid w:val="00CC6428"/>
    <w:rsid w:val="00CD3793"/>
    <w:rsid w:val="00CD4A38"/>
    <w:rsid w:val="00CD4C3A"/>
    <w:rsid w:val="00CE0ADD"/>
    <w:rsid w:val="00CE27F8"/>
    <w:rsid w:val="00CE54C2"/>
    <w:rsid w:val="00CE5C4D"/>
    <w:rsid w:val="00CF1B2C"/>
    <w:rsid w:val="00CF1B89"/>
    <w:rsid w:val="00CF315C"/>
    <w:rsid w:val="00CF35DF"/>
    <w:rsid w:val="00D0004B"/>
    <w:rsid w:val="00D03A70"/>
    <w:rsid w:val="00D06E04"/>
    <w:rsid w:val="00D07288"/>
    <w:rsid w:val="00D12A55"/>
    <w:rsid w:val="00D25DCE"/>
    <w:rsid w:val="00D2710E"/>
    <w:rsid w:val="00D41171"/>
    <w:rsid w:val="00D41C5C"/>
    <w:rsid w:val="00D468AC"/>
    <w:rsid w:val="00D47E09"/>
    <w:rsid w:val="00D547DA"/>
    <w:rsid w:val="00D56B6C"/>
    <w:rsid w:val="00D61BAE"/>
    <w:rsid w:val="00D6228F"/>
    <w:rsid w:val="00D62564"/>
    <w:rsid w:val="00D62654"/>
    <w:rsid w:val="00D62C29"/>
    <w:rsid w:val="00D63598"/>
    <w:rsid w:val="00D724FF"/>
    <w:rsid w:val="00D74517"/>
    <w:rsid w:val="00D75147"/>
    <w:rsid w:val="00D751AF"/>
    <w:rsid w:val="00D8043F"/>
    <w:rsid w:val="00D810AB"/>
    <w:rsid w:val="00D81BB6"/>
    <w:rsid w:val="00D833EF"/>
    <w:rsid w:val="00D9410A"/>
    <w:rsid w:val="00DA1403"/>
    <w:rsid w:val="00DA3D29"/>
    <w:rsid w:val="00DB0F84"/>
    <w:rsid w:val="00DB6CE8"/>
    <w:rsid w:val="00DC0B72"/>
    <w:rsid w:val="00DC1D9B"/>
    <w:rsid w:val="00DC46F5"/>
    <w:rsid w:val="00DC74C3"/>
    <w:rsid w:val="00DD4214"/>
    <w:rsid w:val="00DE2D47"/>
    <w:rsid w:val="00DE338A"/>
    <w:rsid w:val="00DF067F"/>
    <w:rsid w:val="00DF0ED6"/>
    <w:rsid w:val="00DF0F02"/>
    <w:rsid w:val="00DF1682"/>
    <w:rsid w:val="00E01D6E"/>
    <w:rsid w:val="00E03073"/>
    <w:rsid w:val="00E07389"/>
    <w:rsid w:val="00E11B05"/>
    <w:rsid w:val="00E17C81"/>
    <w:rsid w:val="00E252F1"/>
    <w:rsid w:val="00E27BD6"/>
    <w:rsid w:val="00E3139F"/>
    <w:rsid w:val="00E36260"/>
    <w:rsid w:val="00E36638"/>
    <w:rsid w:val="00E42585"/>
    <w:rsid w:val="00E446D7"/>
    <w:rsid w:val="00E57127"/>
    <w:rsid w:val="00E63436"/>
    <w:rsid w:val="00E641CA"/>
    <w:rsid w:val="00E72186"/>
    <w:rsid w:val="00E74910"/>
    <w:rsid w:val="00E756DA"/>
    <w:rsid w:val="00E762B3"/>
    <w:rsid w:val="00E770FF"/>
    <w:rsid w:val="00E81D51"/>
    <w:rsid w:val="00E95001"/>
    <w:rsid w:val="00E95B5C"/>
    <w:rsid w:val="00EC31DA"/>
    <w:rsid w:val="00EC467E"/>
    <w:rsid w:val="00EC48DA"/>
    <w:rsid w:val="00EC4CF1"/>
    <w:rsid w:val="00EE0392"/>
    <w:rsid w:val="00EE5ED2"/>
    <w:rsid w:val="00EF12C0"/>
    <w:rsid w:val="00EF43BE"/>
    <w:rsid w:val="00F01E59"/>
    <w:rsid w:val="00F02B42"/>
    <w:rsid w:val="00F05A74"/>
    <w:rsid w:val="00F06802"/>
    <w:rsid w:val="00F11AA1"/>
    <w:rsid w:val="00F11F5E"/>
    <w:rsid w:val="00F14B40"/>
    <w:rsid w:val="00F1669B"/>
    <w:rsid w:val="00F24E52"/>
    <w:rsid w:val="00F26862"/>
    <w:rsid w:val="00F26D76"/>
    <w:rsid w:val="00F306C2"/>
    <w:rsid w:val="00F31F4C"/>
    <w:rsid w:val="00F35BA4"/>
    <w:rsid w:val="00F42627"/>
    <w:rsid w:val="00F445E7"/>
    <w:rsid w:val="00F57540"/>
    <w:rsid w:val="00F63F84"/>
    <w:rsid w:val="00F641E8"/>
    <w:rsid w:val="00F71BA1"/>
    <w:rsid w:val="00F724D8"/>
    <w:rsid w:val="00F73DA5"/>
    <w:rsid w:val="00F746E1"/>
    <w:rsid w:val="00F75BB5"/>
    <w:rsid w:val="00F76C9D"/>
    <w:rsid w:val="00F8083F"/>
    <w:rsid w:val="00F810F0"/>
    <w:rsid w:val="00F837B0"/>
    <w:rsid w:val="00F853EF"/>
    <w:rsid w:val="00F8775F"/>
    <w:rsid w:val="00F94EDB"/>
    <w:rsid w:val="00F97D73"/>
    <w:rsid w:val="00FA3102"/>
    <w:rsid w:val="00FA35DF"/>
    <w:rsid w:val="00FB025F"/>
    <w:rsid w:val="00FB2D1B"/>
    <w:rsid w:val="00FB6132"/>
    <w:rsid w:val="00FC41B3"/>
    <w:rsid w:val="00FC4705"/>
    <w:rsid w:val="00FC54D0"/>
    <w:rsid w:val="00FD0072"/>
    <w:rsid w:val="00FD24B8"/>
    <w:rsid w:val="00FE1606"/>
    <w:rsid w:val="00FE4F2B"/>
    <w:rsid w:val="00FF104A"/>
    <w:rsid w:val="00FF17A8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B367-AF9A-45DF-8B76-EF24BA3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F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4F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94F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0D29"/>
    <w:pPr>
      <w:ind w:left="720"/>
      <w:contextualSpacing/>
    </w:pPr>
  </w:style>
  <w:style w:type="character" w:customStyle="1" w:styleId="KonuBalChar">
    <w:name w:val="Konu Başlığı Char"/>
    <w:link w:val="KonuBal"/>
    <w:locked/>
    <w:rsid w:val="00506228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506228"/>
    <w:pPr>
      <w:jc w:val="center"/>
    </w:pPr>
    <w:rPr>
      <w:sz w:val="24"/>
      <w:szCs w:val="24"/>
    </w:rPr>
  </w:style>
  <w:style w:type="character" w:customStyle="1" w:styleId="GvdeMetniChar">
    <w:name w:val="Gövde Metni Char"/>
    <w:link w:val="GvdeMetni"/>
    <w:rsid w:val="00506228"/>
    <w:rPr>
      <w:sz w:val="24"/>
      <w:szCs w:val="24"/>
    </w:rPr>
  </w:style>
  <w:style w:type="paragraph" w:styleId="KonuBal">
    <w:name w:val="Title"/>
    <w:basedOn w:val="Normal"/>
    <w:link w:val="KonuBalChar"/>
    <w:qFormat/>
    <w:rsid w:val="00506228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KonuBalChar1">
    <w:name w:val="Konu Başlığı Char1"/>
    <w:uiPriority w:val="10"/>
    <w:rsid w:val="005062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F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8F655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F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8F6558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17250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0004B"/>
    <w:rPr>
      <w:rFonts w:cs="Times New Roman"/>
    </w:rPr>
  </w:style>
  <w:style w:type="character" w:styleId="Kpr">
    <w:name w:val="Hyperlink"/>
    <w:uiPriority w:val="99"/>
    <w:semiHidden/>
    <w:rsid w:val="00D00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E5E4-618D-4C0D-886B-F9DF001B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 ŞAHİN</cp:lastModifiedBy>
  <cp:revision>64</cp:revision>
  <dcterms:created xsi:type="dcterms:W3CDTF">2016-04-09T13:00:00Z</dcterms:created>
  <dcterms:modified xsi:type="dcterms:W3CDTF">2017-04-14T06:24:00Z</dcterms:modified>
</cp:coreProperties>
</file>